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A" w:rsidRDefault="008A48DD" w:rsidP="00886E21">
      <w:pPr>
        <w:jc w:val="right"/>
        <w:rPr>
          <w:b/>
        </w:rPr>
      </w:pPr>
      <w:r>
        <w:rPr>
          <w:b/>
        </w:rPr>
        <w:t>Korczew 30 września</w:t>
      </w:r>
      <w:r w:rsidR="00886E21" w:rsidRPr="00886E21">
        <w:rPr>
          <w:b/>
        </w:rPr>
        <w:t xml:space="preserve"> 2020r.</w:t>
      </w:r>
    </w:p>
    <w:p w:rsidR="00886E21" w:rsidRDefault="00886E21" w:rsidP="00886E21">
      <w:pPr>
        <w:jc w:val="right"/>
        <w:rPr>
          <w:b/>
        </w:rPr>
      </w:pPr>
    </w:p>
    <w:p w:rsidR="00886E21" w:rsidRDefault="00886E21" w:rsidP="00886E21">
      <w:pPr>
        <w:jc w:val="right"/>
        <w:rPr>
          <w:b/>
        </w:rPr>
      </w:pPr>
    </w:p>
    <w:p w:rsidR="00886E21" w:rsidRDefault="00DD7DEE" w:rsidP="00886E21">
      <w:pPr>
        <w:rPr>
          <w:b/>
        </w:rPr>
      </w:pPr>
      <w:r>
        <w:rPr>
          <w:b/>
        </w:rPr>
        <w:t>RŚ.6845.1</w:t>
      </w:r>
      <w:bookmarkStart w:id="0" w:name="_GoBack"/>
      <w:bookmarkEnd w:id="0"/>
      <w:r w:rsidR="00886E21">
        <w:rPr>
          <w:b/>
        </w:rPr>
        <w:t>.2020</w:t>
      </w:r>
    </w:p>
    <w:p w:rsidR="00886E21" w:rsidRDefault="00886E21" w:rsidP="00886E21">
      <w:pPr>
        <w:rPr>
          <w:b/>
        </w:rPr>
      </w:pPr>
    </w:p>
    <w:p w:rsidR="00886E21" w:rsidRDefault="00886E21" w:rsidP="00886E21">
      <w:pPr>
        <w:jc w:val="center"/>
        <w:rPr>
          <w:b/>
        </w:rPr>
      </w:pPr>
      <w:r>
        <w:rPr>
          <w:b/>
        </w:rPr>
        <w:t xml:space="preserve">INFORMACJA </w:t>
      </w:r>
    </w:p>
    <w:p w:rsidR="00886E21" w:rsidRDefault="00886E21" w:rsidP="00886E21">
      <w:pPr>
        <w:jc w:val="both"/>
        <w:rPr>
          <w:b/>
        </w:rPr>
      </w:pPr>
      <w:r>
        <w:rPr>
          <w:b/>
        </w:rPr>
        <w:t>o unieważnieni</w:t>
      </w:r>
      <w:r w:rsidR="008A48DD">
        <w:rPr>
          <w:b/>
        </w:rPr>
        <w:t>u pierwszego przetargu ustnego nieograniczonego na sprzedaż</w:t>
      </w:r>
      <w:r>
        <w:rPr>
          <w:b/>
        </w:rPr>
        <w:t xml:space="preserve"> nieruchomości rol</w:t>
      </w:r>
      <w:r w:rsidR="008A48DD">
        <w:rPr>
          <w:b/>
        </w:rPr>
        <w:t xml:space="preserve">nej  </w:t>
      </w:r>
      <w:r>
        <w:rPr>
          <w:b/>
        </w:rPr>
        <w:t xml:space="preserve"> oznaczonej Nr 572/1 o pow. 0,6437 obręb Nowy Bartków, stanowiących własność Gminy Korczew </w:t>
      </w:r>
    </w:p>
    <w:p w:rsidR="00886E21" w:rsidRDefault="00886E21" w:rsidP="00886E21">
      <w:pPr>
        <w:jc w:val="both"/>
        <w:rPr>
          <w:b/>
        </w:rPr>
      </w:pPr>
    </w:p>
    <w:p w:rsidR="00886E21" w:rsidRDefault="00886E21" w:rsidP="00886E21">
      <w:pPr>
        <w:jc w:val="both"/>
      </w:pPr>
      <w:r w:rsidRPr="00886E21">
        <w:t xml:space="preserve">Wójt </w:t>
      </w:r>
      <w:r>
        <w:t xml:space="preserve">Gminy Korczew informuje, że na podstawie </w:t>
      </w:r>
      <w:r w:rsidR="00293997">
        <w:t>§ 11</w:t>
      </w:r>
      <w:r w:rsidR="0054172A">
        <w:t xml:space="preserve"> Rozporządzenia Rady Ministrów z dnia 14 września 2004 r. w sprawie sposobu i trybu przep</w:t>
      </w:r>
      <w:r w:rsidR="00A81F9A">
        <w:t xml:space="preserve">rowadzania przetargów oraz rokowań na zbycie nieruchomości </w:t>
      </w:r>
      <w:r w:rsidR="00A81F9A" w:rsidRPr="00A81F9A">
        <w:rPr>
          <w:b/>
        </w:rPr>
        <w:t>unieważnia</w:t>
      </w:r>
      <w:r w:rsidR="00A81F9A">
        <w:t xml:space="preserve"> przeprowadzony w dniu 3</w:t>
      </w:r>
      <w:r w:rsidR="008A48DD">
        <w:t>0 września</w:t>
      </w:r>
      <w:r w:rsidR="00A81F9A">
        <w:t xml:space="preserve"> 2020 roku w Urzędzie G</w:t>
      </w:r>
      <w:r w:rsidR="008A48DD">
        <w:t>miny Korczew pierwszy przetarg ustny</w:t>
      </w:r>
      <w:r w:rsidR="00A81F9A">
        <w:t xml:space="preserve"> </w:t>
      </w:r>
      <w:r w:rsidR="008A48DD">
        <w:t>nieograniczony na sprzedaż</w:t>
      </w:r>
      <w:r w:rsidR="00A81F9A">
        <w:t xml:space="preserve"> nieruchomości rolnej oznaczonej Nr 572/1 obręb Nowy Bartków.</w:t>
      </w:r>
    </w:p>
    <w:p w:rsidR="00A81F9A" w:rsidRDefault="008A48DD" w:rsidP="00886E21">
      <w:pPr>
        <w:jc w:val="both"/>
      </w:pPr>
      <w:r>
        <w:t>Czynności związane ze sprzedażą</w:t>
      </w:r>
      <w:r w:rsidR="00A81F9A">
        <w:t xml:space="preserve"> nieruchomości  zostaną powtórzone w terminie podanym do wiadomości w późniejszym terminie.</w:t>
      </w:r>
    </w:p>
    <w:p w:rsidR="00A81F9A" w:rsidRDefault="00A81F9A" w:rsidP="00886E21">
      <w:pPr>
        <w:jc w:val="both"/>
      </w:pPr>
      <w:r>
        <w:t>Informację wywieszono na tablicy ogłoszeń Urzędu Gminy Korczew</w:t>
      </w:r>
      <w:r w:rsidR="00756ADF">
        <w:t xml:space="preserve">, sołectwa Nowy Bartków </w:t>
      </w:r>
      <w:r>
        <w:t xml:space="preserve"> oraz zamieszczono na</w:t>
      </w:r>
      <w:r w:rsidR="00756ADF">
        <w:t xml:space="preserve"> </w:t>
      </w:r>
      <w:r>
        <w:t>stronie inte</w:t>
      </w:r>
      <w:r w:rsidR="00756ADF">
        <w:t>rnetowej www.bip.korczew.pl.</w:t>
      </w:r>
    </w:p>
    <w:p w:rsidR="00A81F9A" w:rsidRPr="00886E21" w:rsidRDefault="00A81F9A" w:rsidP="00886E21">
      <w:pPr>
        <w:jc w:val="both"/>
      </w:pPr>
    </w:p>
    <w:p w:rsidR="00886E21" w:rsidRDefault="00886E21" w:rsidP="00886E21">
      <w:pPr>
        <w:jc w:val="both"/>
        <w:rPr>
          <w:b/>
        </w:rPr>
      </w:pPr>
    </w:p>
    <w:p w:rsidR="00886E21" w:rsidRPr="00886E21" w:rsidRDefault="00886E21" w:rsidP="00886E21">
      <w:pPr>
        <w:jc w:val="both"/>
        <w:rPr>
          <w:b/>
        </w:rPr>
      </w:pPr>
    </w:p>
    <w:sectPr w:rsidR="00886E21" w:rsidRPr="00886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21"/>
    <w:rsid w:val="002022BA"/>
    <w:rsid w:val="00293997"/>
    <w:rsid w:val="004C3F8E"/>
    <w:rsid w:val="0054172A"/>
    <w:rsid w:val="00756ADF"/>
    <w:rsid w:val="00886E21"/>
    <w:rsid w:val="008A48DD"/>
    <w:rsid w:val="00A81F9A"/>
    <w:rsid w:val="00DD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D54AB-07B4-4D7E-AC21-08F7E43B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Sadowa</dc:creator>
  <cp:keywords/>
  <dc:description/>
  <cp:lastModifiedBy>Magdalena Sadowa</cp:lastModifiedBy>
  <cp:revision>6</cp:revision>
  <dcterms:created xsi:type="dcterms:W3CDTF">2020-10-01T10:14:00Z</dcterms:created>
  <dcterms:modified xsi:type="dcterms:W3CDTF">2020-10-01T13:01:00Z</dcterms:modified>
</cp:coreProperties>
</file>